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5" w:rsidRPr="00EB05CC" w:rsidRDefault="00F55895" w:rsidP="00665F50">
      <w:pPr>
        <w:pStyle w:val="Titre"/>
        <w:rPr>
          <w:sz w:val="40"/>
        </w:rPr>
      </w:pPr>
      <w:r w:rsidRPr="00EB05CC">
        <w:rPr>
          <w:sz w:val="40"/>
        </w:rPr>
        <w:t xml:space="preserve">KANTIK SANT KORENTIN (Le </w:t>
      </w:r>
      <w:proofErr w:type="spellStart"/>
      <w:r w:rsidRPr="00EB05CC">
        <w:rPr>
          <w:sz w:val="40"/>
        </w:rPr>
        <w:t>Moustoir</w:t>
      </w:r>
      <w:proofErr w:type="spellEnd"/>
      <w:r w:rsidRPr="00EB05CC">
        <w:rPr>
          <w:sz w:val="40"/>
        </w:rPr>
        <w:t xml:space="preserve">- </w:t>
      </w:r>
      <w:proofErr w:type="spellStart"/>
      <w:r w:rsidRPr="00EB05CC">
        <w:rPr>
          <w:sz w:val="40"/>
        </w:rPr>
        <w:t>Neulliac</w:t>
      </w:r>
      <w:proofErr w:type="spellEnd"/>
      <w:r w:rsidRPr="00EB05CC">
        <w:rPr>
          <w:sz w:val="4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55895" w:rsidTr="00665F50">
        <w:tc>
          <w:tcPr>
            <w:tcW w:w="4606" w:type="dxa"/>
          </w:tcPr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DISKAN : Sant Corentin,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patrom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karet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Kleuet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hur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pedenneu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Goarnet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perpet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hou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fideled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é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ol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hou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dobérieu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.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1-0 Sant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karet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ag 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harter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Ged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joé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hous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inouramb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;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Ol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ar un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dro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hur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bredér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,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A galon hou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pédamb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>2-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Groeit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ma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véemb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perpet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gredus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Ar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hent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baradouiz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;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Don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lézen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Doué, ni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vemb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sentus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Ha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doh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boéh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en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Iliz</w:t>
            </w:r>
            <w:proofErr w:type="spellEnd"/>
            <w:proofErr w:type="gramStart"/>
            <w:r w:rsidRPr="00665F50">
              <w:rPr>
                <w:rFonts w:ascii="Arial" w:hAnsi="Arial" w:cs="Arial"/>
                <w:sz w:val="28"/>
                <w:lang w:eastAsia="fr-FR"/>
              </w:rPr>
              <w:t>..</w:t>
            </w:r>
            <w:proofErr w:type="gram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3 -E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kreiz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labourieu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kalet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E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trémån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hur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buhé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;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Doh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droug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O Sant, ni hou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ped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Goarantet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ni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bamdé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>5-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Goarnet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é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mesk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hou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pugalé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fé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trézol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hemb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par;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fé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vou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perpet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danné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hristén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ar en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doar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.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6-E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cheleùet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konzeu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Jésus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Skriùet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én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Aviel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,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Hur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buhé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elsé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vou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eurus</w:t>
            </w:r>
            <w:proofErr w:type="spellEnd"/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vro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a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Breiz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-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Izel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.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8-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Pe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vou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deit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aveid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>-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omb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en er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>D'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achiù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ol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hur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buhé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r w:rsidRPr="00665F50">
              <w:rPr>
                <w:rFonts w:ascii="Arial" w:hAnsi="Arial" w:cs="Arial"/>
                <w:sz w:val="28"/>
                <w:lang w:eastAsia="fr-FR"/>
              </w:rPr>
              <w:t xml:space="preserve">O Sant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Patrom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ag er 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harter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, </w:t>
            </w:r>
          </w:p>
          <w:p w:rsidR="00F55895" w:rsidRPr="00665F50" w:rsidRDefault="00F55895" w:rsidP="00F55895">
            <w:pPr>
              <w:pStyle w:val="Sansinterligne"/>
              <w:rPr>
                <w:rFonts w:ascii="Arial" w:hAnsi="Arial" w:cs="Arial"/>
                <w:sz w:val="28"/>
                <w:lang w:eastAsia="fr-FR"/>
              </w:rPr>
            </w:pP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Digoret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d'</w:t>
            </w:r>
            <w:proofErr w:type="spellStart"/>
            <w:r w:rsidRPr="00665F50">
              <w:rPr>
                <w:rFonts w:ascii="Arial" w:hAnsi="Arial" w:cs="Arial"/>
                <w:sz w:val="28"/>
                <w:lang w:eastAsia="fr-FR"/>
              </w:rPr>
              <w:t>emb</w:t>
            </w:r>
            <w:proofErr w:type="spellEnd"/>
            <w:r w:rsidRPr="00665F50">
              <w:rPr>
                <w:rFonts w:ascii="Arial" w:hAnsi="Arial" w:cs="Arial"/>
                <w:sz w:val="28"/>
                <w:lang w:eastAsia="fr-FR"/>
              </w:rPr>
              <w:t xml:space="preserve"> en né</w:t>
            </w:r>
          </w:p>
          <w:p w:rsidR="00F55895" w:rsidRPr="00665F50" w:rsidRDefault="00F55895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REFRAIN : Saint Corentin, patron aimé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Ecoutez nos prières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Protégez  toujours vos fidèles dans leurs </w:t>
            </w:r>
            <w:proofErr w:type="spellStart"/>
            <w:r w:rsidRPr="00665F50">
              <w:rPr>
                <w:sz w:val="26"/>
                <w:szCs w:val="26"/>
              </w:rPr>
              <w:t>oeuvres</w:t>
            </w:r>
            <w:proofErr w:type="spellEnd"/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1 – O saint aimé de ce quartier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Nous vous honorons avec joie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proofErr w:type="gramStart"/>
            <w:r w:rsidRPr="00665F50">
              <w:rPr>
                <w:sz w:val="26"/>
                <w:szCs w:val="26"/>
              </w:rPr>
              <w:t>Tous ensemble</w:t>
            </w:r>
            <w:proofErr w:type="gramEnd"/>
            <w:r w:rsidRPr="00665F50">
              <w:rPr>
                <w:sz w:val="26"/>
                <w:szCs w:val="26"/>
              </w:rPr>
              <w:t>, avec considération,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Nous vous prions de tout cœur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Faites que nous soyons toujours croyants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Sur le chemin du paradis ;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Que nous soyons obéissants à la loi de Dieu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Et à la voix de l’Eglise.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Au milieu de nos durs labeurs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Nous vivons notre vie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De tout mal, ô Saint, nous vous prions,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Protégez nous chaque jour.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Protégez parmi vos enfants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La foi, trésor incomparable ; </w:t>
            </w:r>
          </w:p>
          <w:p w:rsidR="008626DC" w:rsidRPr="00665F50" w:rsidRDefault="00F55895" w:rsidP="008626DC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La foi sera </w:t>
            </w:r>
            <w:r w:rsidR="008626DC" w:rsidRPr="00665F50">
              <w:rPr>
                <w:sz w:val="26"/>
                <w:szCs w:val="26"/>
              </w:rPr>
              <w:t>toujours l’idéal</w:t>
            </w:r>
          </w:p>
          <w:p w:rsidR="008626DC" w:rsidRPr="00665F50" w:rsidRDefault="008626DC" w:rsidP="008626DC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Du chrétien sur la terre.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En écoutant les paroles de Jésus,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Ecrites dans l’Evangile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Notre vie ainsi sera heureuse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Dans le pays de Basse-Bretagne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Quand sera venu pour nous l’heure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De la fin de notre vie, 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>O Saint Patron du quartier</w:t>
            </w:r>
          </w:p>
          <w:p w:rsidR="00F55895" w:rsidRPr="00665F50" w:rsidRDefault="00F55895">
            <w:pPr>
              <w:rPr>
                <w:sz w:val="26"/>
                <w:szCs w:val="26"/>
              </w:rPr>
            </w:pPr>
            <w:r w:rsidRPr="00665F50">
              <w:rPr>
                <w:sz w:val="26"/>
                <w:szCs w:val="26"/>
              </w:rPr>
              <w:t xml:space="preserve">Ouvrez-nous le Ciel. </w:t>
            </w:r>
          </w:p>
        </w:tc>
      </w:tr>
    </w:tbl>
    <w:p w:rsidR="00BA5707" w:rsidRDefault="00BA5707"/>
    <w:p w:rsidR="00EB05CC" w:rsidRDefault="00EB05CC">
      <w:hyperlink r:id="rId4" w:history="1">
        <w:r w:rsidRPr="009C03BB">
          <w:rPr>
            <w:rStyle w:val="Lienhypertexte"/>
          </w:rPr>
          <w:t>www.kan-iliz.com</w:t>
        </w:r>
      </w:hyperlink>
      <w:r>
        <w:t xml:space="preserve"> </w:t>
      </w:r>
    </w:p>
    <w:sectPr w:rsidR="00EB05CC" w:rsidSect="00BA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55895"/>
    <w:rsid w:val="004B1361"/>
    <w:rsid w:val="00665F50"/>
    <w:rsid w:val="008626DC"/>
    <w:rsid w:val="00BA5707"/>
    <w:rsid w:val="00EB05CC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5589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665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B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-ili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Eflamm Caouissin</dc:creator>
  <cp:lastModifiedBy>Eflamm Caouissin</cp:lastModifiedBy>
  <cp:revision>4</cp:revision>
  <dcterms:created xsi:type="dcterms:W3CDTF">2022-01-17T08:41:00Z</dcterms:created>
  <dcterms:modified xsi:type="dcterms:W3CDTF">2022-01-25T13:47:00Z</dcterms:modified>
</cp:coreProperties>
</file>